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F4E" w:rsidRPr="00141F4E" w:rsidRDefault="00141F4E" w:rsidP="00141F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</w:pPr>
      <w:r w:rsidRPr="00141F4E"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  <w:t>Извещение о проведении электронного аукциона</w:t>
      </w:r>
    </w:p>
    <w:p w:rsidR="00141F4E" w:rsidRDefault="00141F4E" w:rsidP="00141F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</w:pPr>
      <w:r w:rsidRPr="00141F4E"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  <w:t>для закупки №</w:t>
      </w:r>
      <w:r w:rsidRPr="00141F4E">
        <w:rPr>
          <w:rFonts w:ascii="Times New Roman" w:eastAsia="Times New Roman" w:hAnsi="Times New Roman" w:cs="Times New Roman"/>
          <w:b/>
          <w:sz w:val="28"/>
          <w:szCs w:val="21"/>
          <w:u w:val="single"/>
          <w:lang w:eastAsia="ru-RU"/>
        </w:rPr>
        <w:t>0132300034121000099</w:t>
      </w:r>
    </w:p>
    <w:p w:rsidR="00141F4E" w:rsidRPr="00141F4E" w:rsidRDefault="00141F4E" w:rsidP="00141F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5"/>
        <w:gridCol w:w="5771"/>
      </w:tblGrid>
      <w:tr w:rsidR="00141F4E" w:rsidRPr="00141F4E" w:rsidTr="00141F4E"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1F4E" w:rsidRPr="00141F4E" w:rsidTr="00141F4E"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ind w:left="117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0132300034121000099</w:t>
            </w:r>
          </w:p>
        </w:tc>
      </w:tr>
      <w:tr w:rsidR="00141F4E" w:rsidRPr="00141F4E" w:rsidTr="00141F4E"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ind w:left="117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Поставка аккумуляторов автомобильных</w:t>
            </w:r>
          </w:p>
        </w:tc>
      </w:tr>
      <w:tr w:rsidR="00141F4E" w:rsidRPr="00141F4E" w:rsidTr="00141F4E"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ind w:left="11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Электронный аукцион</w:t>
            </w:r>
          </w:p>
        </w:tc>
      </w:tr>
      <w:tr w:rsidR="00141F4E" w:rsidRPr="00141F4E" w:rsidTr="00141F4E"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ind w:left="11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ЭТП</w:t>
            </w:r>
            <w:proofErr w:type="spellEnd"/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Газпромбанк</w:t>
            </w:r>
          </w:p>
        </w:tc>
      </w:tr>
      <w:tr w:rsidR="00141F4E" w:rsidRPr="00141F4E" w:rsidTr="00141F4E"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ind w:left="11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https</w:t>
            </w:r>
            <w:proofErr w:type="spellEnd"/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://</w:t>
            </w:r>
            <w:proofErr w:type="spellStart"/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etpgpb.ru</w:t>
            </w:r>
            <w:proofErr w:type="spellEnd"/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/</w:t>
            </w:r>
          </w:p>
        </w:tc>
      </w:tr>
      <w:tr w:rsidR="00141F4E" w:rsidRPr="00141F4E" w:rsidTr="00141F4E"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ind w:left="11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Уполномоченный орган</w:t>
            </w:r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141F4E" w:rsidRPr="00141F4E" w:rsidTr="00141F4E"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after="0" w:line="240" w:lineRule="auto"/>
              <w:ind w:left="11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1F4E" w:rsidRPr="00141F4E" w:rsidTr="00141F4E"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ind w:left="11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141F4E" w:rsidRPr="00141F4E" w:rsidTr="00141F4E"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ind w:left="11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141F4E" w:rsidRPr="00141F4E" w:rsidTr="00141F4E"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ind w:left="11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141F4E" w:rsidRPr="00141F4E" w:rsidTr="00141F4E"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ind w:left="11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Храмова Наталья Александровна</w:t>
            </w:r>
          </w:p>
        </w:tc>
      </w:tr>
      <w:tr w:rsidR="00141F4E" w:rsidRPr="00141F4E" w:rsidTr="00141F4E"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ind w:left="11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kontraktnav@yandex.ru</w:t>
            </w:r>
            <w:proofErr w:type="spellEnd"/>
          </w:p>
        </w:tc>
      </w:tr>
      <w:tr w:rsidR="00141F4E" w:rsidRPr="00141F4E" w:rsidTr="00141F4E"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ind w:left="11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7-83175-56104</w:t>
            </w:r>
          </w:p>
        </w:tc>
      </w:tr>
      <w:tr w:rsidR="00141F4E" w:rsidRPr="00141F4E" w:rsidTr="00141F4E"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ind w:left="11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141F4E" w:rsidRPr="00141F4E" w:rsidTr="00141F4E"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ind w:left="11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Контрактный управляющий: Брызгалова Наталья Николаевна Контактный телефон: 8(83175)56449 Адрес электронной почты: </w:t>
            </w:r>
            <w:proofErr w:type="spellStart"/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fedotowa.gek@yandex.ru</w:t>
            </w:r>
            <w:proofErr w:type="spellEnd"/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</w:p>
        </w:tc>
      </w:tr>
      <w:tr w:rsidR="00141F4E" w:rsidRPr="00141F4E" w:rsidTr="00141F4E"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after="0" w:line="240" w:lineRule="auto"/>
              <w:ind w:left="11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1F4E" w:rsidRPr="00141F4E" w:rsidTr="00141F4E"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ind w:left="11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141F4E" w:rsidRPr="00141F4E" w:rsidTr="00141F4E"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ind w:left="11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30.07.2021 08:00</w:t>
            </w:r>
          </w:p>
        </w:tc>
      </w:tr>
      <w:tr w:rsidR="00141F4E" w:rsidRPr="00141F4E" w:rsidTr="00141F4E"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ind w:left="11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ЭТП</w:t>
            </w:r>
            <w:proofErr w:type="spellEnd"/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Газпромбанк</w:t>
            </w:r>
          </w:p>
        </w:tc>
      </w:tr>
      <w:tr w:rsidR="00141F4E" w:rsidRPr="00141F4E" w:rsidTr="00141F4E"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ind w:left="11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 соответствии с </w:t>
            </w:r>
            <w:proofErr w:type="spellStart"/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п.8</w:t>
            </w:r>
            <w:proofErr w:type="spellEnd"/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раздела 1 документации</w:t>
            </w:r>
          </w:p>
        </w:tc>
      </w:tr>
      <w:tr w:rsidR="00141F4E" w:rsidRPr="00141F4E" w:rsidTr="00141F4E"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Дата </w:t>
            </w:r>
            <w:proofErr w:type="gramStart"/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окончания срока рассмотрения первых частей заявок участников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ind w:left="11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02.08.2021</w:t>
            </w:r>
          </w:p>
        </w:tc>
      </w:tr>
      <w:tr w:rsidR="00141F4E" w:rsidRPr="00141F4E" w:rsidTr="00141F4E"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ind w:left="11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03.08.2021</w:t>
            </w:r>
          </w:p>
        </w:tc>
      </w:tr>
      <w:tr w:rsidR="00141F4E" w:rsidRPr="00141F4E" w:rsidTr="00141F4E"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ind w:left="11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141F4E" w:rsidRPr="00141F4E" w:rsidTr="00141F4E"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after="0" w:line="240" w:lineRule="auto"/>
              <w:ind w:left="11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1F4E" w:rsidRPr="00141F4E" w:rsidTr="00141F4E"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ind w:left="11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70482.13 Российский рубль</w:t>
            </w:r>
          </w:p>
        </w:tc>
      </w:tr>
      <w:tr w:rsidR="00141F4E" w:rsidRPr="00141F4E" w:rsidTr="00141F4E"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ind w:left="11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213522303464452230100100780012720244</w:t>
            </w:r>
          </w:p>
        </w:tc>
      </w:tr>
      <w:tr w:rsidR="00141F4E" w:rsidRPr="00141F4E" w:rsidTr="00141F4E"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after="0" w:line="240" w:lineRule="auto"/>
              <w:ind w:left="11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1F4E" w:rsidRPr="00141F4E" w:rsidTr="00141F4E"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М</w:t>
            </w:r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уни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ципальное казенное учреждение "У</w:t>
            </w:r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правление дорожного хозяйства, благоустройства и пожарной б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езопасности" городского округа Н</w:t>
            </w:r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авашинский</w:t>
            </w:r>
          </w:p>
        </w:tc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after="0" w:line="240" w:lineRule="auto"/>
              <w:ind w:left="11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1F4E" w:rsidRPr="00141F4E" w:rsidTr="00141F4E"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70482.13 Российский рубль</w:t>
            </w:r>
          </w:p>
        </w:tc>
      </w:tr>
      <w:tr w:rsidR="00141F4E" w:rsidRPr="00141F4E" w:rsidTr="00141F4E"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1F4E" w:rsidRPr="00141F4E" w:rsidTr="00141F4E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64"/>
              <w:gridCol w:w="2082"/>
              <w:gridCol w:w="2082"/>
              <w:gridCol w:w="2082"/>
              <w:gridCol w:w="3146"/>
            </w:tblGrid>
            <w:tr w:rsidR="00141F4E" w:rsidRPr="00141F4E" w:rsidTr="00141F4E"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141F4E" w:rsidRPr="00141F4E" w:rsidTr="00141F4E"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70482.13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70482.13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141F4E" w:rsidRPr="00141F4E" w:rsidRDefault="00141F4E" w:rsidP="00141F4E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1F4E" w:rsidRPr="00141F4E" w:rsidTr="00141F4E"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1F4E" w:rsidRPr="00141F4E" w:rsidTr="00141F4E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78"/>
              <w:gridCol w:w="832"/>
              <w:gridCol w:w="1567"/>
              <w:gridCol w:w="1560"/>
              <w:gridCol w:w="1560"/>
              <w:gridCol w:w="2359"/>
            </w:tblGrid>
            <w:tr w:rsidR="00141F4E" w:rsidRPr="00141F4E" w:rsidTr="00141F4E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Российский рубль</w:t>
                  </w:r>
                </w:p>
              </w:tc>
            </w:tr>
            <w:tr w:rsidR="00141F4E" w:rsidRPr="00141F4E" w:rsidTr="00141F4E"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Код бюджетной классификации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141F4E" w:rsidRPr="00141F4E" w:rsidTr="00141F4E"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13005031200220200244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70482.13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70482.13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</w:tr>
            <w:tr w:rsidR="00141F4E" w:rsidRPr="00141F4E" w:rsidTr="00141F4E"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13003100910100590244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</w:tr>
            <w:tr w:rsidR="00141F4E" w:rsidRPr="00141F4E" w:rsidTr="00141F4E"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13004091300120090244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ind w:left="147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141F4E" w:rsidRPr="00141F4E" w:rsidRDefault="00141F4E" w:rsidP="00141F4E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1F4E" w:rsidRPr="00141F4E" w:rsidTr="00141F4E"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141F4E" w:rsidRPr="00141F4E" w:rsidTr="00141F4E"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Нижегородская </w:t>
            </w:r>
            <w:proofErr w:type="spellStart"/>
            <w:proofErr w:type="gramStart"/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Навашино г, ул. Терешкина, </w:t>
            </w:r>
            <w:proofErr w:type="spellStart"/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д.4</w:t>
            </w:r>
            <w:proofErr w:type="spellEnd"/>
          </w:p>
        </w:tc>
      </w:tr>
      <w:tr w:rsidR="00141F4E" w:rsidRPr="00141F4E" w:rsidTr="00141F4E"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 течени</w:t>
            </w:r>
            <w:proofErr w:type="gramStart"/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</w:t>
            </w:r>
            <w:proofErr w:type="gramEnd"/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15 календарных дней с даты заключения контракта</w:t>
            </w:r>
          </w:p>
        </w:tc>
      </w:tr>
      <w:tr w:rsidR="00141F4E" w:rsidRPr="00141F4E" w:rsidTr="00141F4E"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1F4E" w:rsidRPr="00141F4E" w:rsidTr="00141F4E"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1F4E" w:rsidRPr="00141F4E" w:rsidTr="00141F4E"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1F4E" w:rsidRPr="00141F4E" w:rsidTr="00141F4E"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исполнения контракта не требуется</w:t>
            </w:r>
          </w:p>
        </w:tc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1F4E" w:rsidRPr="00141F4E" w:rsidTr="00141F4E"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1F4E" w:rsidRPr="00141F4E" w:rsidTr="00141F4E"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1F4E" w:rsidRPr="00141F4E" w:rsidTr="00141F4E">
        <w:tc>
          <w:tcPr>
            <w:tcW w:w="0" w:type="auto"/>
            <w:gridSpan w:val="2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141F4E" w:rsidRPr="00141F4E" w:rsidTr="00141F4E">
        <w:tc>
          <w:tcPr>
            <w:tcW w:w="0" w:type="auto"/>
            <w:gridSpan w:val="2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141F4E" w:rsidRPr="00141F4E" w:rsidTr="00141F4E">
        <w:tc>
          <w:tcPr>
            <w:tcW w:w="0" w:type="auto"/>
            <w:gridSpan w:val="2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Объект закупки</w:t>
            </w:r>
          </w:p>
        </w:tc>
      </w:tr>
      <w:tr w:rsidR="00141F4E" w:rsidRPr="00141F4E" w:rsidTr="00141F4E">
        <w:tc>
          <w:tcPr>
            <w:tcW w:w="0" w:type="auto"/>
            <w:gridSpan w:val="2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ind w:left="147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Российский рубль</w:t>
            </w:r>
          </w:p>
        </w:tc>
      </w:tr>
      <w:tr w:rsidR="00141F4E" w:rsidRPr="00141F4E" w:rsidTr="00141F4E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50"/>
              <w:gridCol w:w="1022"/>
              <w:gridCol w:w="1232"/>
              <w:gridCol w:w="772"/>
              <w:gridCol w:w="882"/>
              <w:gridCol w:w="1942"/>
              <w:gridCol w:w="882"/>
              <w:gridCol w:w="973"/>
              <w:gridCol w:w="602"/>
              <w:gridCol w:w="899"/>
            </w:tblGrid>
            <w:tr w:rsidR="00141F4E" w:rsidRPr="00141F4E" w:rsidTr="00141F4E">
              <w:tc>
                <w:tcPr>
                  <w:tcW w:w="0" w:type="auto"/>
                  <w:vMerge w:val="restart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 xml:space="preserve">Наименование товара, работы, услуги по </w:t>
                  </w:r>
                  <w:proofErr w:type="spellStart"/>
                  <w:r w:rsidRPr="00141F4E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КТРУ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 xml:space="preserve">Цена за </w:t>
                  </w:r>
                  <w:proofErr w:type="spellStart"/>
                  <w:r w:rsidRPr="00141F4E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ед</w:t>
                  </w:r>
                  <w:proofErr w:type="gramStart"/>
                  <w:r w:rsidRPr="00141F4E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.и</w:t>
                  </w:r>
                  <w:proofErr w:type="gramEnd"/>
                  <w:r w:rsidRPr="00141F4E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зм</w:t>
                  </w:r>
                  <w:proofErr w:type="spellEnd"/>
                  <w:r w:rsidRPr="00141F4E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Стоимость</w:t>
                  </w:r>
                </w:p>
              </w:tc>
            </w:tr>
            <w:tr w:rsidR="00141F4E" w:rsidRPr="00141F4E" w:rsidTr="00141F4E"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</w:p>
              </w:tc>
            </w:tr>
            <w:tr w:rsidR="00141F4E" w:rsidRPr="00141F4E" w:rsidTr="00141F4E">
              <w:tc>
                <w:tcPr>
                  <w:tcW w:w="0" w:type="auto"/>
                  <w:vMerge w:val="restart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Аккумулятор свинцовый для запуска поршневых двигателей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27.20.21.000-00000001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32"/>
                  </w:tblGrid>
                  <w:tr w:rsidR="00141F4E" w:rsidRPr="00141F4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141F4E" w:rsidRPr="00141F4E" w:rsidRDefault="00141F4E" w:rsidP="00141F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</w:pPr>
                        <w:r w:rsidRPr="00141F4E"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  <w:t>МУНИЦИПАЛЬНОЕ КАЗЕННОЕ УЧРЕЖДЕНИЕ "УПРАВЛЕНИЕ ДОРОЖНОГО ХОЗЯЙСТВА, БЛАГОУСТРОЙСТВА И ПОЖАРНОЙ БЕЗОПАСНОСТИ" ГОРОДСКОГО ОКРУГА НАВАШИНСКИЙ</w:t>
                        </w:r>
                      </w:p>
                    </w:tc>
                  </w:tr>
                </w:tbl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3"/>
                  </w:tblGrid>
                  <w:tr w:rsidR="00141F4E" w:rsidRPr="00141F4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141F4E" w:rsidRPr="00141F4E" w:rsidRDefault="00141F4E" w:rsidP="00141F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</w:pPr>
                        <w:r w:rsidRPr="00141F4E"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  <w:t>4</w:t>
                        </w:r>
                      </w:p>
                    </w:tc>
                  </w:tr>
                </w:tbl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4753.31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19013.24</w:t>
                  </w:r>
                </w:p>
              </w:tc>
            </w:tr>
            <w:tr w:rsidR="00141F4E" w:rsidRPr="00141F4E" w:rsidTr="00141F4E"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Минимальная емкость аккумулятора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≥ 50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Ампер-час (3,6 кКл)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</w:tr>
            <w:tr w:rsidR="00141F4E" w:rsidRPr="00141F4E" w:rsidTr="00141F4E"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Напряжение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12.0000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Вольт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</w:tr>
            <w:tr w:rsidR="00141F4E" w:rsidRPr="00141F4E" w:rsidTr="00141F4E"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Пусковой ток аккумулятора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&gt; 600 и ≤ 700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Ампер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</w:tr>
            <w:tr w:rsidR="00141F4E" w:rsidRPr="00141F4E" w:rsidTr="00141F4E"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Полярность аккумулятора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Прямая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</w:tr>
            <w:tr w:rsidR="00141F4E" w:rsidRPr="00141F4E" w:rsidTr="00141F4E">
              <w:tc>
                <w:tcPr>
                  <w:tcW w:w="0" w:type="auto"/>
                  <w:vMerge w:val="restart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Аккумулятор свинцовый для запуска поршневых двигателей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27.20.21.000-00000001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32"/>
                  </w:tblGrid>
                  <w:tr w:rsidR="00141F4E" w:rsidRPr="00141F4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141F4E" w:rsidRPr="00141F4E" w:rsidRDefault="00141F4E" w:rsidP="00141F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</w:pPr>
                        <w:r w:rsidRPr="00141F4E"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  <w:t>МУНИЦИПАЛЬНОЕ КАЗЕННОЕ УЧРЕЖДЕНИЕ "УПРАВЛЕНИЕ ДОРОЖНОГО ХОЗЯЙСТВА, БЛАГОУСТРОЙСТВА И ПОЖАРНОЙ БЕЗОПАСНОСТИ" ГОРОДСКОГО ОКРУГА НАВАШИНСКИЙ</w:t>
                        </w:r>
                      </w:p>
                    </w:tc>
                  </w:tr>
                </w:tbl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3"/>
                  </w:tblGrid>
                  <w:tr w:rsidR="00141F4E" w:rsidRPr="00141F4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141F4E" w:rsidRPr="00141F4E" w:rsidRDefault="00141F4E" w:rsidP="00141F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</w:pPr>
                        <w:r w:rsidRPr="00141F4E"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  <w:t>4</w:t>
                        </w:r>
                      </w:p>
                    </w:tc>
                  </w:tr>
                </w:tbl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5757.02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23028.08</w:t>
                  </w:r>
                </w:p>
              </w:tc>
            </w:tr>
            <w:tr w:rsidR="00141F4E" w:rsidRPr="00141F4E" w:rsidTr="00141F4E"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Минимальная емкость аккумулятора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≥ 90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Ампер-час (3,6 кКл)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</w:tr>
            <w:tr w:rsidR="00141F4E" w:rsidRPr="00141F4E" w:rsidTr="00141F4E"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Напряжение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12.0000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Вольт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</w:tr>
            <w:tr w:rsidR="00141F4E" w:rsidRPr="00141F4E" w:rsidTr="00141F4E"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Пусковой ток аккумулятора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&gt; 700 и ≤ 800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Ампер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</w:tr>
            <w:tr w:rsidR="00141F4E" w:rsidRPr="00141F4E" w:rsidTr="00141F4E"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Полярность аккумулятора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Прямая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</w:tr>
            <w:tr w:rsidR="00141F4E" w:rsidRPr="00141F4E" w:rsidTr="00141F4E">
              <w:tc>
                <w:tcPr>
                  <w:tcW w:w="0" w:type="auto"/>
                  <w:vMerge w:val="restart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Аккумулятор свинцовый для запуска поршневых двигателей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27.20.21.000-00000001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32"/>
                  </w:tblGrid>
                  <w:tr w:rsidR="00141F4E" w:rsidRPr="00141F4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141F4E" w:rsidRPr="00141F4E" w:rsidRDefault="00141F4E" w:rsidP="00141F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</w:pPr>
                        <w:r w:rsidRPr="00141F4E"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  <w:t>МУНИЦИПАЛЬНОЕ КАЗЕННОЕ УЧРЕЖДЕНИЕ "УПРАВЛЕНИЕ ДОРОЖНОГО ХОЗЯЙСТВА, БЛАГОУСТРОЙСТВА И ПОЖАРНОЙ БЕЗОПАСНОСТИ" ГОРОДСКОГО ОКРУГА НАВАШИНСКИЙ</w:t>
                        </w:r>
                      </w:p>
                    </w:tc>
                  </w:tr>
                </w:tbl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3"/>
                  </w:tblGrid>
                  <w:tr w:rsidR="00141F4E" w:rsidRPr="00141F4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141F4E" w:rsidRPr="00141F4E" w:rsidRDefault="00141F4E" w:rsidP="00141F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</w:pPr>
                        <w:r w:rsidRPr="00141F4E"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  <w:t>3</w:t>
                        </w:r>
                      </w:p>
                    </w:tc>
                  </w:tr>
                </w:tbl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9480.27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28440.81</w:t>
                  </w:r>
                </w:p>
              </w:tc>
            </w:tr>
            <w:tr w:rsidR="00141F4E" w:rsidRPr="00141F4E" w:rsidTr="00141F4E"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Минимальная емкость аккумулятора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≥ 140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Ампер-час (3,6 кКл)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</w:tr>
            <w:tr w:rsidR="00141F4E" w:rsidRPr="00141F4E" w:rsidTr="00141F4E"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Напряжение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12.0000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Вольт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</w:tr>
            <w:tr w:rsidR="00141F4E" w:rsidRPr="00141F4E" w:rsidTr="00141F4E"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Пусковой ток аккумулятора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&gt; 900 и ≤ 1200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Ампер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</w:tr>
            <w:tr w:rsidR="00141F4E" w:rsidRPr="00141F4E" w:rsidTr="00141F4E"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Полярность аккумулятора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Прямая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</w:tr>
          </w:tbl>
          <w:p w:rsidR="00141F4E" w:rsidRPr="00141F4E" w:rsidRDefault="00141F4E" w:rsidP="00141F4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1F4E" w:rsidRPr="00141F4E" w:rsidTr="00141F4E">
        <w:tc>
          <w:tcPr>
            <w:tcW w:w="0" w:type="auto"/>
            <w:gridSpan w:val="2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Итого: 70482.13 Российский рубль</w:t>
            </w:r>
          </w:p>
        </w:tc>
      </w:tr>
      <w:tr w:rsidR="00141F4E" w:rsidRPr="00141F4E" w:rsidTr="00141F4E"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1F4E" w:rsidRPr="00141F4E" w:rsidTr="00141F4E"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141F4E" w:rsidRPr="00141F4E" w:rsidTr="00141F4E"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141F4E" w:rsidRPr="00141F4E" w:rsidRDefault="00141F4E" w:rsidP="00141F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141F4E" w:rsidRPr="00141F4E" w:rsidTr="00141F4E"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Закупка у субъектов малого предпринимательства и социально ориентированных некоммерческих организаций </w:t>
            </w:r>
          </w:p>
          <w:p w:rsidR="00141F4E" w:rsidRPr="00141F4E" w:rsidRDefault="00141F4E" w:rsidP="00141F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1 Запрет на допуск товаров, работ, услуг при осуществлении закупок, а также ограничения и условия допуска в соответствии с требованиями, установленными ст. 14 Закона № 44-ФЗ </w:t>
            </w:r>
          </w:p>
        </w:tc>
      </w:tr>
      <w:tr w:rsidR="00141F4E" w:rsidRPr="00141F4E" w:rsidTr="00141F4E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47"/>
              <w:gridCol w:w="3988"/>
              <w:gridCol w:w="2124"/>
              <w:gridCol w:w="1890"/>
              <w:gridCol w:w="1207"/>
            </w:tblGrid>
            <w:tr w:rsidR="00141F4E" w:rsidRPr="00141F4E" w:rsidTr="00141F4E"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lastRenderedPageBreak/>
                    <w:t>Вид требования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Нормативно-правовой акт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Обстоятельства, допускающие исключение из установленных запретов или ограничений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Обоснование невозможности соблюдения запрета, ограничения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Примечание</w:t>
                  </w:r>
                </w:p>
              </w:tc>
            </w:tr>
            <w:tr w:rsidR="00141F4E" w:rsidRPr="00141F4E" w:rsidTr="00141F4E"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141F4E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Ограничение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proofErr w:type="gramStart"/>
                  <w:r w:rsidRPr="00141F4E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Постановление Правительства РФ N 878 от 10.07.2019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 актов Правительства Российской Федерации"</w:t>
                  </w:r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1F4E" w:rsidRPr="00141F4E" w:rsidRDefault="00141F4E" w:rsidP="00141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</w:p>
              </w:tc>
            </w:tr>
          </w:tbl>
          <w:p w:rsidR="00141F4E" w:rsidRPr="00141F4E" w:rsidRDefault="00141F4E" w:rsidP="00141F4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41F4E" w:rsidRPr="00141F4E" w:rsidTr="00141F4E"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141F4E" w:rsidRPr="00141F4E" w:rsidTr="00141F4E"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141F4E" w:rsidRPr="00141F4E" w:rsidRDefault="00141F4E" w:rsidP="00141F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</w:t>
            </w:r>
            <w:proofErr w:type="spellStart"/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НМ</w:t>
            </w:r>
            <w:bookmarkStart w:id="0" w:name="_GoBack"/>
            <w:bookmarkEnd w:id="0"/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ЦК</w:t>
            </w:r>
            <w:proofErr w:type="spellEnd"/>
          </w:p>
          <w:p w:rsidR="00141F4E" w:rsidRPr="00141F4E" w:rsidRDefault="00141F4E" w:rsidP="00141F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F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Документация</w:t>
            </w:r>
          </w:p>
        </w:tc>
      </w:tr>
    </w:tbl>
    <w:p w:rsidR="005831A1" w:rsidRPr="00141F4E" w:rsidRDefault="005831A1">
      <w:pPr>
        <w:rPr>
          <w:rFonts w:ascii="Times New Roman" w:hAnsi="Times New Roman" w:cs="Times New Roman"/>
        </w:rPr>
      </w:pPr>
    </w:p>
    <w:sectPr w:rsidR="005831A1" w:rsidRPr="00141F4E" w:rsidSect="00141F4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F4E"/>
    <w:rsid w:val="00141F4E"/>
    <w:rsid w:val="005831A1"/>
    <w:rsid w:val="006C0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48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32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3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6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18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1028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745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156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958</Words>
  <Characters>5467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2021-07-21T13:49:00Z</cp:lastPrinted>
  <dcterms:created xsi:type="dcterms:W3CDTF">2021-07-21T13:43:00Z</dcterms:created>
  <dcterms:modified xsi:type="dcterms:W3CDTF">2021-07-21T13:49:00Z</dcterms:modified>
</cp:coreProperties>
</file>